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4AC" w:rsidRDefault="00023614">
      <w:pPr>
        <w:jc w:val="center"/>
      </w:pPr>
      <w:r>
        <w:rPr>
          <w:noProof/>
        </w:rPr>
        <w:drawing>
          <wp:inline distT="114300" distB="114300" distL="114300" distR="114300">
            <wp:extent cx="3062288" cy="2080785"/>
            <wp:effectExtent l="0" t="0" r="0" b="0"/>
            <wp:docPr id="1" name="image01.png" descr="logo.png"/>
            <wp:cNvGraphicFramePr/>
            <a:graphic xmlns:a="http://schemas.openxmlformats.org/drawingml/2006/main">
              <a:graphicData uri="http://schemas.openxmlformats.org/drawingml/2006/picture">
                <pic:pic xmlns:pic="http://schemas.openxmlformats.org/drawingml/2006/picture">
                  <pic:nvPicPr>
                    <pic:cNvPr id="0" name="image01.png" descr="logo.png"/>
                    <pic:cNvPicPr preferRelativeResize="0"/>
                  </pic:nvPicPr>
                  <pic:blipFill>
                    <a:blip r:embed="rId7"/>
                    <a:srcRect/>
                    <a:stretch>
                      <a:fillRect/>
                    </a:stretch>
                  </pic:blipFill>
                  <pic:spPr>
                    <a:xfrm>
                      <a:off x="0" y="0"/>
                      <a:ext cx="3062288" cy="2080785"/>
                    </a:xfrm>
                    <a:prstGeom prst="rect">
                      <a:avLst/>
                    </a:prstGeom>
                    <a:ln/>
                  </pic:spPr>
                </pic:pic>
              </a:graphicData>
            </a:graphic>
          </wp:inline>
        </w:drawing>
      </w:r>
    </w:p>
    <w:p w:rsidR="007764AC" w:rsidRDefault="00023614">
      <w:r>
        <w:rPr>
          <w:b/>
          <w:i/>
          <w:sz w:val="20"/>
          <w:szCs w:val="20"/>
        </w:rPr>
        <w:t>The Weekend Project: Feeding Young Minds</w:t>
      </w:r>
      <w:r>
        <w:rPr>
          <w:sz w:val="20"/>
          <w:szCs w:val="20"/>
        </w:rPr>
        <w:t xml:space="preserve"> was initiated to provide students with meals for the weekend.  </w:t>
      </w:r>
      <w:r>
        <w:rPr>
          <w:color w:val="333333"/>
          <w:sz w:val="20"/>
          <w:szCs w:val="20"/>
          <w:highlight w:val="white"/>
        </w:rPr>
        <w:t>Our weekend food packs are quick, easy, and kid-friendly! Each pack contains food for an individual student. We know that students with enough to eat are ready to learn. By feeding the young min</w:t>
      </w:r>
      <w:r w:rsidR="004365D0">
        <w:rPr>
          <w:color w:val="333333"/>
          <w:sz w:val="20"/>
          <w:szCs w:val="20"/>
          <w:highlight w:val="white"/>
        </w:rPr>
        <w:t>ds in our community, we hope to</w:t>
      </w:r>
      <w:r>
        <w:rPr>
          <w:color w:val="333333"/>
          <w:sz w:val="20"/>
          <w:szCs w:val="20"/>
          <w:highlight w:val="white"/>
        </w:rPr>
        <w:t xml:space="preserve"> help our future leaders conce</w:t>
      </w:r>
      <w:r>
        <w:rPr>
          <w:color w:val="333333"/>
          <w:sz w:val="20"/>
          <w:szCs w:val="20"/>
          <w:highlight w:val="white"/>
        </w:rPr>
        <w:t>ntrate on school and not empty stomachs.</w:t>
      </w:r>
    </w:p>
    <w:p w:rsidR="007764AC" w:rsidRDefault="007764AC"/>
    <w:p w:rsidR="007764AC" w:rsidRDefault="00023614">
      <w:r>
        <w:rPr>
          <w:sz w:val="20"/>
          <w:szCs w:val="20"/>
        </w:rPr>
        <w:t xml:space="preserve">Students enrolled in </w:t>
      </w:r>
      <w:r>
        <w:rPr>
          <w:b/>
          <w:i/>
          <w:sz w:val="20"/>
          <w:szCs w:val="20"/>
        </w:rPr>
        <w:t>The Weekend Project</w:t>
      </w:r>
      <w:r>
        <w:rPr>
          <w:sz w:val="20"/>
          <w:szCs w:val="20"/>
        </w:rPr>
        <w:t xml:space="preserve"> will receive: </w:t>
      </w:r>
    </w:p>
    <w:p w:rsidR="007764AC" w:rsidRDefault="00023614">
      <w:pPr>
        <w:numPr>
          <w:ilvl w:val="0"/>
          <w:numId w:val="1"/>
        </w:numPr>
        <w:ind w:hanging="360"/>
        <w:contextualSpacing/>
        <w:rPr>
          <w:sz w:val="20"/>
          <w:szCs w:val="20"/>
        </w:rPr>
      </w:pPr>
      <w:r>
        <w:rPr>
          <w:sz w:val="20"/>
          <w:szCs w:val="20"/>
        </w:rPr>
        <w:t>2 breakfast items (such as oatmeal packet or cereal bar)</w:t>
      </w:r>
    </w:p>
    <w:p w:rsidR="007764AC" w:rsidRDefault="004365D0">
      <w:pPr>
        <w:numPr>
          <w:ilvl w:val="0"/>
          <w:numId w:val="1"/>
        </w:numPr>
        <w:ind w:hanging="360"/>
        <w:contextualSpacing/>
        <w:rPr>
          <w:sz w:val="20"/>
          <w:szCs w:val="20"/>
        </w:rPr>
      </w:pPr>
      <w:r>
        <w:rPr>
          <w:sz w:val="20"/>
          <w:szCs w:val="20"/>
        </w:rPr>
        <w:t>2 dinner items (</w:t>
      </w:r>
      <w:r w:rsidR="00023614">
        <w:rPr>
          <w:sz w:val="20"/>
          <w:szCs w:val="20"/>
        </w:rPr>
        <w:t>such as a can of soup or a cup of macaroni)</w:t>
      </w:r>
    </w:p>
    <w:p w:rsidR="007764AC" w:rsidRDefault="00023614">
      <w:pPr>
        <w:numPr>
          <w:ilvl w:val="0"/>
          <w:numId w:val="1"/>
        </w:numPr>
        <w:ind w:hanging="360"/>
        <w:contextualSpacing/>
        <w:rPr>
          <w:sz w:val="20"/>
          <w:szCs w:val="20"/>
        </w:rPr>
      </w:pPr>
      <w:r>
        <w:rPr>
          <w:sz w:val="20"/>
          <w:szCs w:val="20"/>
        </w:rPr>
        <w:t>2 snacks (such as a mini bag of pretzels</w:t>
      </w:r>
      <w:r>
        <w:rPr>
          <w:sz w:val="20"/>
          <w:szCs w:val="20"/>
        </w:rPr>
        <w:t xml:space="preserve"> or crackers)</w:t>
      </w:r>
    </w:p>
    <w:p w:rsidR="007764AC" w:rsidRDefault="00023614">
      <w:pPr>
        <w:numPr>
          <w:ilvl w:val="0"/>
          <w:numId w:val="1"/>
        </w:numPr>
        <w:ind w:hanging="360"/>
        <w:contextualSpacing/>
        <w:rPr>
          <w:sz w:val="20"/>
          <w:szCs w:val="20"/>
        </w:rPr>
      </w:pPr>
      <w:r>
        <w:rPr>
          <w:sz w:val="20"/>
          <w:szCs w:val="20"/>
        </w:rPr>
        <w:t>2 fruits (such as fruit cups)</w:t>
      </w:r>
    </w:p>
    <w:p w:rsidR="007764AC" w:rsidRDefault="007764AC"/>
    <w:p w:rsidR="007764AC" w:rsidRDefault="00023614">
      <w:r>
        <w:rPr>
          <w:sz w:val="20"/>
          <w:szCs w:val="20"/>
        </w:rPr>
        <w:t>Could you benefit from this?</w:t>
      </w:r>
    </w:p>
    <w:p w:rsidR="007764AC" w:rsidRDefault="00023614">
      <w:r>
        <w:rPr>
          <w:sz w:val="20"/>
          <w:szCs w:val="20"/>
        </w:rPr>
        <w:t>Are you living on a limited income?</w:t>
      </w:r>
    </w:p>
    <w:p w:rsidR="007764AC" w:rsidRDefault="00023614">
      <w:r>
        <w:rPr>
          <w:sz w:val="20"/>
          <w:szCs w:val="20"/>
        </w:rPr>
        <w:t>Has your family income changed because of a job change/loss?</w:t>
      </w:r>
    </w:p>
    <w:p w:rsidR="007764AC" w:rsidRDefault="00023614">
      <w:r>
        <w:rPr>
          <w:sz w:val="20"/>
          <w:szCs w:val="20"/>
        </w:rPr>
        <w:t>Are you working on the weekend when your child needs to eat?</w:t>
      </w:r>
    </w:p>
    <w:p w:rsidR="007764AC" w:rsidRDefault="007764AC"/>
    <w:p w:rsidR="007764AC" w:rsidRDefault="00023614">
      <w:r>
        <w:rPr>
          <w:sz w:val="20"/>
          <w:szCs w:val="20"/>
        </w:rPr>
        <w:t>There are NO cost or in</w:t>
      </w:r>
      <w:r>
        <w:rPr>
          <w:sz w:val="20"/>
          <w:szCs w:val="20"/>
        </w:rPr>
        <w:t>come requirements (the program is funded by community support).  If you are interested in this program, please fill out the bottom portion and return to Sauk Centre Elementary School Office at the Open House or by mail.</w:t>
      </w:r>
    </w:p>
    <w:p w:rsidR="007764AC" w:rsidRDefault="007764AC">
      <w:pPr>
        <w:ind w:left="2160" w:firstLine="720"/>
      </w:pPr>
    </w:p>
    <w:p w:rsidR="007764AC" w:rsidRDefault="00023614">
      <w:pPr>
        <w:ind w:left="2160" w:firstLine="720"/>
      </w:pPr>
      <w:r>
        <w:rPr>
          <w:b/>
          <w:sz w:val="20"/>
          <w:szCs w:val="20"/>
        </w:rPr>
        <w:t>Sauk Centre Elementary School</w:t>
      </w:r>
    </w:p>
    <w:p w:rsidR="007764AC" w:rsidRDefault="00023614">
      <w:pPr>
        <w:ind w:left="2160" w:firstLine="720"/>
      </w:pPr>
      <w:r>
        <w:rPr>
          <w:b/>
          <w:sz w:val="20"/>
          <w:szCs w:val="20"/>
        </w:rPr>
        <w:t>Attn.</w:t>
      </w:r>
      <w:r>
        <w:rPr>
          <w:b/>
          <w:sz w:val="20"/>
          <w:szCs w:val="20"/>
        </w:rPr>
        <w:t xml:space="preserve"> Weekend Project</w:t>
      </w:r>
    </w:p>
    <w:p w:rsidR="007764AC" w:rsidRDefault="00023614">
      <w:pPr>
        <w:ind w:left="2160" w:firstLine="720"/>
      </w:pPr>
      <w:r>
        <w:rPr>
          <w:b/>
          <w:sz w:val="20"/>
          <w:szCs w:val="20"/>
        </w:rPr>
        <w:t>903 State Road, Sauk Centre MN 56378</w:t>
      </w:r>
    </w:p>
    <w:p w:rsidR="007764AC" w:rsidRDefault="007764AC">
      <w:pPr>
        <w:ind w:left="2160" w:hanging="2160"/>
      </w:pPr>
    </w:p>
    <w:p w:rsidR="007764AC" w:rsidRDefault="00023614">
      <w:pPr>
        <w:ind w:left="2160" w:hanging="2160"/>
      </w:pPr>
      <w:r>
        <w:rPr>
          <w:sz w:val="20"/>
          <w:szCs w:val="20"/>
        </w:rPr>
        <w:t xml:space="preserve">For more </w:t>
      </w:r>
      <w:proofErr w:type="gramStart"/>
      <w:r>
        <w:rPr>
          <w:sz w:val="20"/>
          <w:szCs w:val="20"/>
        </w:rPr>
        <w:t>information</w:t>
      </w:r>
      <w:proofErr w:type="gramEnd"/>
      <w:r>
        <w:rPr>
          <w:sz w:val="20"/>
          <w:szCs w:val="20"/>
        </w:rPr>
        <w:t xml:space="preserve"> you can go to </w:t>
      </w:r>
      <w:r>
        <w:rPr>
          <w:sz w:val="20"/>
          <w:szCs w:val="20"/>
          <w:u w:val="single"/>
        </w:rPr>
        <w:t>theweekendproject.org</w:t>
      </w:r>
      <w:r>
        <w:rPr>
          <w:sz w:val="20"/>
          <w:szCs w:val="20"/>
        </w:rPr>
        <w:t xml:space="preserve"> or email us at </w:t>
      </w:r>
      <w:r>
        <w:rPr>
          <w:sz w:val="20"/>
          <w:szCs w:val="20"/>
          <w:u w:val="single"/>
        </w:rPr>
        <w:t>theweekendproject16@gmail.com</w:t>
      </w:r>
    </w:p>
    <w:p w:rsidR="007764AC" w:rsidRDefault="00023614">
      <w:pPr>
        <w:ind w:left="2160" w:hanging="2160"/>
      </w:pPr>
      <w:r>
        <w:rPr>
          <w:b/>
          <w:sz w:val="20"/>
          <w:szCs w:val="20"/>
          <w:u w:val="single"/>
        </w:rPr>
        <w:t>_________________________________________________________________________________________</w:t>
      </w:r>
    </w:p>
    <w:p w:rsidR="007764AC" w:rsidRDefault="007764AC">
      <w:pPr>
        <w:ind w:left="2160" w:hanging="2160"/>
      </w:pPr>
    </w:p>
    <w:p w:rsidR="007764AC" w:rsidRDefault="00023614">
      <w:pPr>
        <w:ind w:left="2160" w:hanging="2160"/>
      </w:pPr>
      <w:r>
        <w:rPr>
          <w:sz w:val="20"/>
          <w:szCs w:val="20"/>
        </w:rPr>
        <w:t>_____Yes</w:t>
      </w:r>
      <w:r>
        <w:rPr>
          <w:sz w:val="20"/>
          <w:szCs w:val="20"/>
        </w:rPr>
        <w:t>! Please sign my child up to receive a food pack each weekend</w:t>
      </w:r>
    </w:p>
    <w:p w:rsidR="007764AC" w:rsidRDefault="007764AC">
      <w:pPr>
        <w:ind w:left="2160" w:hanging="2160"/>
      </w:pPr>
    </w:p>
    <w:p w:rsidR="007764AC" w:rsidRDefault="00023614">
      <w:pPr>
        <w:ind w:left="2160" w:hanging="2160"/>
      </w:pPr>
      <w:r>
        <w:rPr>
          <w:sz w:val="20"/>
          <w:szCs w:val="20"/>
        </w:rPr>
        <w:t xml:space="preserve">My child has the following food allergy/diet </w:t>
      </w:r>
      <w:bookmarkStart w:id="0" w:name="_GoBack"/>
      <w:bookmarkEnd w:id="0"/>
      <w:r w:rsidR="004365D0">
        <w:rPr>
          <w:sz w:val="20"/>
          <w:szCs w:val="20"/>
        </w:rPr>
        <w:t>restriction: _</w:t>
      </w:r>
      <w:r>
        <w:rPr>
          <w:sz w:val="20"/>
          <w:szCs w:val="20"/>
        </w:rPr>
        <w:t>__________________________________</w:t>
      </w:r>
    </w:p>
    <w:p w:rsidR="007764AC" w:rsidRDefault="007764AC">
      <w:pPr>
        <w:ind w:left="2160" w:hanging="2160"/>
      </w:pPr>
    </w:p>
    <w:p w:rsidR="007764AC" w:rsidRDefault="00023614">
      <w:pPr>
        <w:ind w:left="2160" w:hanging="2160"/>
      </w:pPr>
      <w:r>
        <w:rPr>
          <w:sz w:val="20"/>
          <w:szCs w:val="20"/>
        </w:rPr>
        <w:t>Please circle: We DO or DO NOT have a microwave in our home.</w:t>
      </w:r>
    </w:p>
    <w:p w:rsidR="007764AC" w:rsidRDefault="007764AC">
      <w:pPr>
        <w:ind w:left="2160" w:hanging="2160"/>
      </w:pPr>
    </w:p>
    <w:p w:rsidR="007764AC" w:rsidRDefault="00023614">
      <w:r>
        <w:rPr>
          <w:sz w:val="20"/>
          <w:szCs w:val="20"/>
        </w:rPr>
        <w:t>Child’s name______________________________ Grade_____ Teacher_______________</w:t>
      </w:r>
    </w:p>
    <w:p w:rsidR="007764AC" w:rsidRDefault="007764AC"/>
    <w:p w:rsidR="007764AC" w:rsidRDefault="00023614">
      <w:r>
        <w:rPr>
          <w:sz w:val="20"/>
          <w:szCs w:val="20"/>
        </w:rPr>
        <w:t>Parent Signature____________________________________________________________</w:t>
      </w:r>
    </w:p>
    <w:p w:rsidR="007764AC" w:rsidRDefault="007764AC"/>
    <w:sectPr w:rsidR="007764AC" w:rsidSect="004365D0">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14" w:rsidRDefault="00023614">
      <w:pPr>
        <w:spacing w:line="240" w:lineRule="auto"/>
      </w:pPr>
      <w:r>
        <w:separator/>
      </w:r>
    </w:p>
  </w:endnote>
  <w:endnote w:type="continuationSeparator" w:id="0">
    <w:p w:rsidR="00023614" w:rsidRDefault="00023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14" w:rsidRDefault="00023614">
      <w:pPr>
        <w:spacing w:line="240" w:lineRule="auto"/>
      </w:pPr>
      <w:r>
        <w:separator/>
      </w:r>
    </w:p>
  </w:footnote>
  <w:footnote w:type="continuationSeparator" w:id="0">
    <w:p w:rsidR="00023614" w:rsidRDefault="00023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AC" w:rsidRDefault="007764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00A3"/>
    <w:multiLevelType w:val="multilevel"/>
    <w:tmpl w:val="5546E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AC"/>
    <w:rsid w:val="00023614"/>
    <w:rsid w:val="004365D0"/>
    <w:rsid w:val="0077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3E7A"/>
  <w15:docId w15:val="{1E989338-CE3D-4053-A581-0E7833E6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Herdering</dc:creator>
  <cp:lastModifiedBy>Leah Herdering</cp:lastModifiedBy>
  <cp:revision>2</cp:revision>
  <dcterms:created xsi:type="dcterms:W3CDTF">2016-08-21T20:59:00Z</dcterms:created>
  <dcterms:modified xsi:type="dcterms:W3CDTF">2016-08-21T20:59:00Z</dcterms:modified>
</cp:coreProperties>
</file>